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2B" w:rsidRPr="004056D9" w:rsidRDefault="004A7F11">
      <w:pPr>
        <w:rPr>
          <w:b/>
          <w:i/>
          <w:sz w:val="26"/>
          <w:szCs w:val="26"/>
          <w:lang w:val="en-GB"/>
        </w:rPr>
      </w:pPr>
      <w:r w:rsidRPr="004A7F11">
        <w:rPr>
          <w:b/>
          <w:i/>
          <w:sz w:val="26"/>
          <w:szCs w:val="26"/>
          <w:lang w:val="en-GB"/>
        </w:rPr>
        <w:t>Learning Modules: Social Stories</w:t>
      </w:r>
      <w:r w:rsidR="004056D9">
        <w:rPr>
          <w:b/>
          <w:i/>
          <w:sz w:val="26"/>
          <w:szCs w:val="26"/>
          <w:lang w:val="en-GB"/>
        </w:rPr>
        <w:t xml:space="preserve">        </w:t>
      </w:r>
      <w:r w:rsidR="00756A2B" w:rsidRPr="004B51C4">
        <w:rPr>
          <w:i/>
          <w:sz w:val="26"/>
          <w:szCs w:val="26"/>
          <w:lang w:val="en-GB"/>
        </w:rPr>
        <w:t>Feedback and commentary form</w:t>
      </w:r>
    </w:p>
    <w:p w:rsidR="00756A2B" w:rsidRDefault="00756A2B" w:rsidP="00245E58">
      <w:pPr>
        <w:rPr>
          <w:b/>
          <w:sz w:val="24"/>
          <w:szCs w:val="24"/>
        </w:rPr>
      </w:pPr>
      <w:r w:rsidRPr="00E77531">
        <w:rPr>
          <w:b/>
          <w:sz w:val="24"/>
          <w:szCs w:val="24"/>
        </w:rPr>
        <w:t>What we’ve done</w:t>
      </w:r>
    </w:p>
    <w:p w:rsidR="00F8673E" w:rsidRDefault="00F8673E" w:rsidP="00F8673E">
      <w:r w:rsidRPr="00AC2782">
        <w:t>This learning modu</w:t>
      </w:r>
      <w:r>
        <w:t>le has been developed for Ministry of Education, Special Education staff and RTLB</w:t>
      </w:r>
      <w:r w:rsidRPr="00AC2782">
        <w:t xml:space="preserve"> by </w:t>
      </w:r>
      <w:r>
        <w:t xml:space="preserve">the </w:t>
      </w:r>
      <w:r w:rsidRPr="00AC2782">
        <w:t>Special Education National ASD Team.</w:t>
      </w:r>
    </w:p>
    <w:p w:rsidR="00921B92" w:rsidRPr="00921B92" w:rsidRDefault="00F8673E" w:rsidP="00245E58">
      <w:r>
        <w:t>This is the first of a planned suite of learning modules.</w:t>
      </w:r>
    </w:p>
    <w:p w:rsidR="00921B92" w:rsidRPr="00921B92" w:rsidRDefault="00756A2B" w:rsidP="00921B92">
      <w:pPr>
        <w:pStyle w:val="Heading3"/>
        <w:spacing w:after="60"/>
        <w:rPr>
          <w:rFonts w:ascii="Calibri" w:hAnsi="Calibri" w:cs="Calibri"/>
          <w:color w:val="auto"/>
          <w:sz w:val="24"/>
          <w:szCs w:val="24"/>
        </w:rPr>
      </w:pPr>
      <w:r w:rsidRPr="004B51C4">
        <w:rPr>
          <w:rFonts w:ascii="Calibri" w:hAnsi="Calibri" w:cs="Calibri"/>
          <w:color w:val="auto"/>
          <w:sz w:val="24"/>
          <w:szCs w:val="24"/>
        </w:rPr>
        <w:t>Purpose</w:t>
      </w:r>
      <w:r>
        <w:rPr>
          <w:rFonts w:ascii="Calibri" w:hAnsi="Calibri" w:cs="Calibri"/>
          <w:color w:val="auto"/>
          <w:sz w:val="24"/>
          <w:szCs w:val="24"/>
        </w:rPr>
        <w:t xml:space="preserve"> of the resource development project</w:t>
      </w:r>
    </w:p>
    <w:p w:rsidR="00F8673E" w:rsidRPr="00AC2782" w:rsidRDefault="00F8673E" w:rsidP="00F8673E">
      <w:r w:rsidRPr="00AC2782">
        <w:t>The purpose of this learning module is to:</w:t>
      </w:r>
    </w:p>
    <w:p w:rsidR="00F8673E" w:rsidRPr="00AC2782" w:rsidRDefault="00F8673E" w:rsidP="002C1117">
      <w:pPr>
        <w:pStyle w:val="ListParagraph"/>
        <w:numPr>
          <w:ilvl w:val="3"/>
          <w:numId w:val="4"/>
        </w:numPr>
        <w:spacing w:after="120"/>
        <w:ind w:left="426" w:hanging="426"/>
        <w:contextualSpacing/>
      </w:pPr>
      <w:r w:rsidRPr="00AC2782">
        <w:t>introduce Social Stories</w:t>
      </w:r>
      <w:r w:rsidRPr="00AC2782">
        <w:sym w:font="Symbol" w:char="00E4"/>
      </w:r>
    </w:p>
    <w:p w:rsidR="00F8673E" w:rsidRPr="00AC2782" w:rsidRDefault="004056D9" w:rsidP="00B968CD">
      <w:pPr>
        <w:pStyle w:val="ListParagraph"/>
        <w:numPr>
          <w:ilvl w:val="0"/>
          <w:numId w:val="4"/>
        </w:numPr>
        <w:spacing w:after="120"/>
        <w:ind w:left="426" w:hanging="426"/>
        <w:contextualSpacing/>
      </w:pPr>
      <w:r>
        <w:t>Summarise c</w:t>
      </w:r>
      <w:r w:rsidR="00F8673E" w:rsidRPr="00AC2782">
        <w:t>urrent research about Social Stories</w:t>
      </w:r>
    </w:p>
    <w:p w:rsidR="00F8673E" w:rsidRPr="00AC2782" w:rsidRDefault="00F8673E" w:rsidP="00B968CD">
      <w:pPr>
        <w:pStyle w:val="ListParagraph"/>
        <w:numPr>
          <w:ilvl w:val="0"/>
          <w:numId w:val="4"/>
        </w:numPr>
        <w:spacing w:after="120"/>
        <w:ind w:left="426" w:hanging="426"/>
        <w:contextualSpacing/>
      </w:pPr>
      <w:r w:rsidRPr="00AC2782">
        <w:t>explore the use of Social Stories in your work</w:t>
      </w:r>
    </w:p>
    <w:p w:rsidR="00F8673E" w:rsidRDefault="00F8673E" w:rsidP="00B968CD">
      <w:pPr>
        <w:pStyle w:val="ListParagraph"/>
        <w:numPr>
          <w:ilvl w:val="0"/>
          <w:numId w:val="4"/>
        </w:numPr>
        <w:spacing w:after="120"/>
        <w:ind w:left="426" w:hanging="426"/>
        <w:contextualSpacing/>
      </w:pPr>
      <w:proofErr w:type="gramStart"/>
      <w:r>
        <w:t>p</w:t>
      </w:r>
      <w:r w:rsidRPr="00AC2782">
        <w:t>rovide</w:t>
      </w:r>
      <w:proofErr w:type="gramEnd"/>
      <w:r w:rsidRPr="00AC2782">
        <w:t xml:space="preserve"> information about where to find out more about Social Stories</w:t>
      </w:r>
      <w:r w:rsidR="00B968CD">
        <w:t>.</w:t>
      </w:r>
    </w:p>
    <w:p w:rsidR="00F8673E" w:rsidRDefault="00F8673E" w:rsidP="00F8673E">
      <w:r>
        <w:t>The learning module can be used individually or in a group.</w:t>
      </w:r>
    </w:p>
    <w:p w:rsidR="00921B92" w:rsidRDefault="00756A2B" w:rsidP="004B51C4">
      <w:pPr>
        <w:rPr>
          <w:b/>
          <w:sz w:val="24"/>
          <w:szCs w:val="24"/>
        </w:rPr>
      </w:pPr>
      <w:r w:rsidRPr="00E77531">
        <w:rPr>
          <w:b/>
          <w:sz w:val="24"/>
          <w:szCs w:val="24"/>
        </w:rPr>
        <w:t>What we’d like you to do</w:t>
      </w:r>
    </w:p>
    <w:p w:rsidR="004056D9" w:rsidRPr="00921B92" w:rsidRDefault="00F8673E" w:rsidP="004B51C4">
      <w:pPr>
        <w:rPr>
          <w:sz w:val="24"/>
          <w:szCs w:val="24"/>
        </w:rPr>
      </w:pPr>
      <w:r w:rsidRPr="00F8673E">
        <w:rPr>
          <w:sz w:val="24"/>
          <w:szCs w:val="24"/>
        </w:rPr>
        <w:t xml:space="preserve">We are keen to know if this learning module supports your practice. </w:t>
      </w:r>
      <w:r w:rsidR="004056D9">
        <w:rPr>
          <w:sz w:val="24"/>
          <w:szCs w:val="24"/>
        </w:rPr>
        <w:t xml:space="preserve"> Please u</w:t>
      </w:r>
      <w:r w:rsidRPr="00F8673E">
        <w:rPr>
          <w:sz w:val="24"/>
          <w:szCs w:val="24"/>
        </w:rPr>
        <w:t>se this learning</w:t>
      </w:r>
      <w:r w:rsidR="00B968CD">
        <w:rPr>
          <w:sz w:val="24"/>
          <w:szCs w:val="24"/>
        </w:rPr>
        <w:t xml:space="preserve">). </w:t>
      </w:r>
      <w:r w:rsidRPr="00F8673E">
        <w:rPr>
          <w:sz w:val="24"/>
          <w:szCs w:val="24"/>
        </w:rPr>
        <w:t xml:space="preserve">Afterwards, please reflect </w:t>
      </w:r>
      <w:r w:rsidR="004056D9">
        <w:rPr>
          <w:sz w:val="24"/>
          <w:szCs w:val="24"/>
        </w:rPr>
        <w:t>and answer these few questions</w:t>
      </w:r>
    </w:p>
    <w:p w:rsidR="00B968CD" w:rsidRDefault="00DE3180" w:rsidP="00DE31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used the learning module (</w:t>
      </w:r>
      <w:r>
        <w:rPr>
          <w:sz w:val="24"/>
          <w:szCs w:val="24"/>
        </w:rPr>
        <w:t xml:space="preserve">please circle </w:t>
      </w:r>
      <w:r w:rsidRPr="00B968CD">
        <w:rPr>
          <w:sz w:val="24"/>
          <w:szCs w:val="24"/>
        </w:rPr>
        <w:t>one)</w:t>
      </w:r>
      <w:r>
        <w:rPr>
          <w:b/>
          <w:sz w:val="24"/>
          <w:szCs w:val="24"/>
        </w:rPr>
        <w:tab/>
      </w:r>
      <w:r w:rsidR="00921B92">
        <w:rPr>
          <w:b/>
          <w:sz w:val="24"/>
          <w:szCs w:val="24"/>
        </w:rPr>
        <w:t>i</w:t>
      </w:r>
      <w:r w:rsidR="00B968CD">
        <w:rPr>
          <w:b/>
          <w:sz w:val="24"/>
          <w:szCs w:val="24"/>
        </w:rPr>
        <w:t>ndividually</w:t>
      </w:r>
      <w:r w:rsidR="00B968CD">
        <w:rPr>
          <w:b/>
          <w:sz w:val="24"/>
          <w:szCs w:val="24"/>
        </w:rPr>
        <w:tab/>
      </w:r>
      <w:r w:rsidR="00B968CD">
        <w:rPr>
          <w:b/>
          <w:sz w:val="24"/>
          <w:szCs w:val="24"/>
        </w:rPr>
        <w:tab/>
        <w:t xml:space="preserve">as part of a group </w:t>
      </w:r>
    </w:p>
    <w:p w:rsidR="00DE3180" w:rsidRPr="00B968CD" w:rsidRDefault="00DE3180" w:rsidP="00DE31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993"/>
        <w:gridCol w:w="850"/>
        <w:gridCol w:w="992"/>
        <w:gridCol w:w="993"/>
      </w:tblGrid>
      <w:tr w:rsidR="00756A2B" w:rsidRPr="00F53C15" w:rsidTr="000C1FC3">
        <w:tc>
          <w:tcPr>
            <w:tcW w:w="5211" w:type="dxa"/>
          </w:tcPr>
          <w:p w:rsidR="00756A2B" w:rsidRPr="00F53C15" w:rsidRDefault="00756A2B" w:rsidP="00A446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53C15">
              <w:rPr>
                <w:rFonts w:ascii="Arial" w:hAnsi="Arial" w:cs="Arial"/>
                <w:b/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53C15">
              <w:rPr>
                <w:rFonts w:ascii="Arial" w:hAnsi="Arial" w:cs="Arial"/>
                <w:b/>
                <w:sz w:val="18"/>
                <w:szCs w:val="18"/>
                <w:lang w:val="en-GB"/>
              </w:rPr>
              <w:t>Agree</w:t>
            </w: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53C15">
              <w:rPr>
                <w:rFonts w:ascii="Arial" w:hAnsi="Arial" w:cs="Arial"/>
                <w:b/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53C15">
              <w:rPr>
                <w:rFonts w:ascii="Arial" w:hAnsi="Arial" w:cs="Arial"/>
                <w:b/>
                <w:sz w:val="18"/>
                <w:szCs w:val="18"/>
                <w:lang w:val="en-GB"/>
              </w:rPr>
              <w:t>Strongly disagree</w:t>
            </w: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921B92" w:rsidP="00F12D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workbook was easy to use 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921B92" w:rsidP="00F12D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timings given were sufficient 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9C2772" w:rsidP="004A7F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It was easy to access the </w:t>
            </w:r>
            <w:r w:rsidR="004A7F11">
              <w:rPr>
                <w:rFonts w:ascii="Arial" w:hAnsi="Arial" w:cs="Arial"/>
                <w:sz w:val="20"/>
                <w:szCs w:val="20"/>
                <w:lang w:val="en-GB"/>
              </w:rPr>
              <w:t xml:space="preserve">recommended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reading</w:t>
            </w:r>
            <w:r w:rsidR="004A7F1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2772" w:rsidRPr="00F53C15" w:rsidTr="000C1FC3">
        <w:tc>
          <w:tcPr>
            <w:tcW w:w="5211" w:type="dxa"/>
          </w:tcPr>
          <w:p w:rsidR="009C2772" w:rsidRPr="00F53C15" w:rsidRDefault="009C2772" w:rsidP="00030A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C15">
              <w:rPr>
                <w:rFonts w:ascii="Arial" w:hAnsi="Arial" w:cs="Arial"/>
                <w:sz w:val="20"/>
                <w:szCs w:val="20"/>
                <w:lang w:val="en-GB"/>
              </w:rPr>
              <w:t>The amount of jargon used is acceptable</w:t>
            </w:r>
          </w:p>
        </w:tc>
        <w:tc>
          <w:tcPr>
            <w:tcW w:w="993" w:type="dxa"/>
          </w:tcPr>
          <w:p w:rsidR="009C2772" w:rsidRPr="00F53C15" w:rsidRDefault="009C277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9C2772" w:rsidRPr="00F53C15" w:rsidRDefault="009C277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C2772" w:rsidRPr="00F53C15" w:rsidRDefault="009C277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9C2772" w:rsidRPr="00F53C15" w:rsidRDefault="009C277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921B92" w:rsidP="00030A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icons were helpful in understanding</w:t>
            </w:r>
            <w:r w:rsidR="004056D9">
              <w:rPr>
                <w:rFonts w:ascii="Arial" w:hAnsi="Arial" w:cs="Arial"/>
                <w:sz w:val="20"/>
                <w:szCs w:val="20"/>
                <w:lang w:val="en-GB"/>
              </w:rPr>
              <w:t xml:space="preserve"> who, what and the time frames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056D9">
              <w:rPr>
                <w:rFonts w:ascii="Arial" w:hAnsi="Arial" w:cs="Arial"/>
                <w:sz w:val="20"/>
                <w:szCs w:val="20"/>
                <w:lang w:val="en-GB"/>
              </w:rPr>
              <w:t xml:space="preserve">the materials 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56D9" w:rsidRPr="00F53C15" w:rsidTr="000C1FC3">
        <w:tc>
          <w:tcPr>
            <w:tcW w:w="5211" w:type="dxa"/>
          </w:tcPr>
          <w:p w:rsidR="004056D9" w:rsidRDefault="004056D9" w:rsidP="00F12D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activities increased my understanding of the evidence base of this strategy.</w:t>
            </w:r>
          </w:p>
        </w:tc>
        <w:tc>
          <w:tcPr>
            <w:tcW w:w="993" w:type="dxa"/>
          </w:tcPr>
          <w:p w:rsidR="004056D9" w:rsidRPr="00F53C15" w:rsidRDefault="004056D9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4056D9" w:rsidRPr="00F53C15" w:rsidRDefault="004056D9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4056D9" w:rsidRPr="00F53C15" w:rsidRDefault="004056D9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4056D9" w:rsidRPr="00F53C15" w:rsidRDefault="004056D9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921B92" w:rsidP="00F12D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activities increased my understanding of Social Stories as a strategy 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4056D9" w:rsidP="004056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a result of this learning module I would feel confident to know when to use this strategy 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21B92" w:rsidRPr="00F53C15" w:rsidTr="000C1FC3">
        <w:tc>
          <w:tcPr>
            <w:tcW w:w="5211" w:type="dxa"/>
          </w:tcPr>
          <w:p w:rsidR="00921B92" w:rsidRPr="009C2772" w:rsidRDefault="004056D9" w:rsidP="00A4461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As a result of this learning module I would feel more confident to write (or support someone else to write) a Social Story</w:t>
            </w:r>
          </w:p>
        </w:tc>
        <w:tc>
          <w:tcPr>
            <w:tcW w:w="993" w:type="dxa"/>
          </w:tcPr>
          <w:p w:rsidR="00921B92" w:rsidRPr="00F53C15" w:rsidRDefault="00921B9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921B92" w:rsidRPr="00F53C15" w:rsidRDefault="00921B9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21B92" w:rsidRPr="00F53C15" w:rsidRDefault="00921B9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921B92" w:rsidRPr="00F53C15" w:rsidRDefault="00921B92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A2B" w:rsidRPr="00F53C15" w:rsidTr="000C1FC3">
        <w:tc>
          <w:tcPr>
            <w:tcW w:w="5211" w:type="dxa"/>
          </w:tcPr>
          <w:p w:rsidR="00756A2B" w:rsidRPr="00F53C15" w:rsidRDefault="00921B92" w:rsidP="00D760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would use another learning module </w:t>
            </w: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:rsidR="00756A2B" w:rsidRPr="00F53C15" w:rsidRDefault="00756A2B" w:rsidP="00A4461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56A2B" w:rsidRDefault="00536E6E" w:rsidP="004B51C4">
      <w:r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75pt;margin-top:.4pt;width:454.5pt;height:52.55pt;z-index:251658240;visibility:visible;mso-position-horizontal-relative:text;mso-position-vertical-relative:text">
            <v:textbox>
              <w:txbxContent>
                <w:p w:rsidR="00756A2B" w:rsidRDefault="00756A2B">
                  <w:r>
                    <w:t>Please add any other comments here:</w:t>
                  </w:r>
                </w:p>
              </w:txbxContent>
            </v:textbox>
          </v:shape>
        </w:pict>
      </w:r>
    </w:p>
    <w:p w:rsidR="00756A2B" w:rsidRDefault="00756A2B" w:rsidP="004B51C4"/>
    <w:p w:rsidR="00756A2B" w:rsidRDefault="00756A2B" w:rsidP="004B51C4"/>
    <w:p w:rsidR="00756A2B" w:rsidRDefault="00756A2B" w:rsidP="004B51C4"/>
    <w:p w:rsidR="00756A2B" w:rsidRPr="004B51C4" w:rsidRDefault="00756A2B" w:rsidP="004B51C4">
      <w:r>
        <w:t>Once you’ve completed the questionnaire, please save this docume</w:t>
      </w:r>
      <w:r w:rsidR="004A7F11">
        <w:t>nt and email it to Cheryl Palmer</w:t>
      </w:r>
      <w:r>
        <w:t xml:space="preserve">, </w:t>
      </w:r>
      <w:hyperlink r:id="rId7" w:history="1">
        <w:r w:rsidR="004A7F11" w:rsidRPr="008E463C">
          <w:rPr>
            <w:rStyle w:val="Hyperlink"/>
          </w:rPr>
          <w:t>Cheryl.palmer@minedu.govt.nz</w:t>
        </w:r>
      </w:hyperlink>
      <w:r w:rsidR="004A7F11">
        <w:t xml:space="preserve"> </w:t>
      </w:r>
      <w:r>
        <w:t>. Many thanks!</w:t>
      </w:r>
    </w:p>
    <w:sectPr w:rsidR="00756A2B" w:rsidRPr="004B51C4" w:rsidSect="004B51C4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0F" w:rsidRDefault="00FE580F" w:rsidP="004B51C4">
      <w:pPr>
        <w:spacing w:after="0"/>
      </w:pPr>
      <w:r>
        <w:separator/>
      </w:r>
    </w:p>
  </w:endnote>
  <w:endnote w:type="continuationSeparator" w:id="0">
    <w:p w:rsidR="00FE580F" w:rsidRDefault="00FE580F" w:rsidP="004B51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 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0F" w:rsidRDefault="00FE580F" w:rsidP="004B51C4">
      <w:pPr>
        <w:spacing w:after="0"/>
      </w:pPr>
      <w:r>
        <w:separator/>
      </w:r>
    </w:p>
  </w:footnote>
  <w:footnote w:type="continuationSeparator" w:id="0">
    <w:p w:rsidR="00FE580F" w:rsidRDefault="00FE580F" w:rsidP="004B51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2B" w:rsidRDefault="004A7F11" w:rsidP="004B51C4">
    <w:pPr>
      <w:ind w:hanging="1418"/>
      <w:rPr>
        <w:lang w:val="en-GB"/>
      </w:rPr>
    </w:pPr>
    <w:r>
      <w:rPr>
        <w:noProof/>
        <w:lang w:eastAsia="en-NZ"/>
      </w:rPr>
      <w:drawing>
        <wp:inline distT="0" distB="0" distL="0" distR="0">
          <wp:extent cx="7496175" cy="857250"/>
          <wp:effectExtent l="19050" t="0" r="9525" b="0"/>
          <wp:docPr id="1" name="Picture 2" descr="ASD-online-PPT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D-online-PPT-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4CC4"/>
    <w:multiLevelType w:val="hybridMultilevel"/>
    <w:tmpl w:val="18221E72"/>
    <w:lvl w:ilvl="0" w:tplc="FF26D8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8A485A"/>
    <w:multiLevelType w:val="hybridMultilevel"/>
    <w:tmpl w:val="DAF6BBA6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051687"/>
    <w:multiLevelType w:val="hybridMultilevel"/>
    <w:tmpl w:val="B106C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2C71"/>
    <w:multiLevelType w:val="hybridMultilevel"/>
    <w:tmpl w:val="498298F2"/>
    <w:lvl w:ilvl="0" w:tplc="1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E4C4B"/>
    <w:rsid w:val="00030A9B"/>
    <w:rsid w:val="0004069F"/>
    <w:rsid w:val="000C1FC3"/>
    <w:rsid w:val="001A48FB"/>
    <w:rsid w:val="001E4D05"/>
    <w:rsid w:val="0021713C"/>
    <w:rsid w:val="00245E58"/>
    <w:rsid w:val="0027353B"/>
    <w:rsid w:val="002A0D1B"/>
    <w:rsid w:val="002C1117"/>
    <w:rsid w:val="00331145"/>
    <w:rsid w:val="003C55B7"/>
    <w:rsid w:val="003F6511"/>
    <w:rsid w:val="004056D9"/>
    <w:rsid w:val="00405EF7"/>
    <w:rsid w:val="00415500"/>
    <w:rsid w:val="004A7F11"/>
    <w:rsid w:val="004B51C4"/>
    <w:rsid w:val="00536E6E"/>
    <w:rsid w:val="005A5555"/>
    <w:rsid w:val="005E4C4B"/>
    <w:rsid w:val="005F01B8"/>
    <w:rsid w:val="00604A47"/>
    <w:rsid w:val="006B5733"/>
    <w:rsid w:val="006B618F"/>
    <w:rsid w:val="007145A5"/>
    <w:rsid w:val="00717414"/>
    <w:rsid w:val="00756A2B"/>
    <w:rsid w:val="007B6456"/>
    <w:rsid w:val="0085101C"/>
    <w:rsid w:val="008E72AA"/>
    <w:rsid w:val="00921B92"/>
    <w:rsid w:val="009C2772"/>
    <w:rsid w:val="00A34E98"/>
    <w:rsid w:val="00A4461C"/>
    <w:rsid w:val="00AC2EF4"/>
    <w:rsid w:val="00B04500"/>
    <w:rsid w:val="00B44D58"/>
    <w:rsid w:val="00B901B7"/>
    <w:rsid w:val="00B968CD"/>
    <w:rsid w:val="00C00692"/>
    <w:rsid w:val="00CE0C0C"/>
    <w:rsid w:val="00CE1404"/>
    <w:rsid w:val="00D1079E"/>
    <w:rsid w:val="00D178C7"/>
    <w:rsid w:val="00D63D98"/>
    <w:rsid w:val="00D760F3"/>
    <w:rsid w:val="00DE3180"/>
    <w:rsid w:val="00DF0BF8"/>
    <w:rsid w:val="00E17730"/>
    <w:rsid w:val="00E646D8"/>
    <w:rsid w:val="00E77531"/>
    <w:rsid w:val="00F01652"/>
    <w:rsid w:val="00F12D8D"/>
    <w:rsid w:val="00F53C15"/>
    <w:rsid w:val="00F8673E"/>
    <w:rsid w:val="00F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F8"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1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1C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1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51C4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5E4C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51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1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1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1C4"/>
    <w:rPr>
      <w:rFonts w:cs="Times New Roman"/>
    </w:rPr>
  </w:style>
  <w:style w:type="paragraph" w:styleId="ListParagraph">
    <w:name w:val="List Paragraph"/>
    <w:basedOn w:val="Normal"/>
    <w:uiPriority w:val="34"/>
    <w:qFormat/>
    <w:rsid w:val="00E77531"/>
    <w:pPr>
      <w:spacing w:after="0"/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AC2EF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8C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ryl.palmer@minedu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students with autism spectrum disorder (ASD)</vt:lpstr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students with autism spectrum disorder (ASD)</dc:title>
  <dc:subject/>
  <dc:creator>joanna</dc:creator>
  <cp:keywords/>
  <dc:description/>
  <cp:lastModifiedBy>curzon</cp:lastModifiedBy>
  <cp:revision>3</cp:revision>
  <dcterms:created xsi:type="dcterms:W3CDTF">2012-04-12T20:39:00Z</dcterms:created>
  <dcterms:modified xsi:type="dcterms:W3CDTF">2012-08-06T00:49:00Z</dcterms:modified>
</cp:coreProperties>
</file>